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E073F">
        <w:rPr>
          <w:rStyle w:val="a4"/>
          <w:color w:val="000000"/>
          <w:sz w:val="32"/>
          <w:szCs w:val="32"/>
        </w:rPr>
        <w:t>РОССИЙСКАЯ ФЕДЕРАЦИЯ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E073F">
        <w:rPr>
          <w:rStyle w:val="a4"/>
          <w:color w:val="000000"/>
          <w:sz w:val="32"/>
          <w:szCs w:val="32"/>
        </w:rPr>
        <w:t xml:space="preserve">КУРСКАЯ ОБЛАСТЬ </w:t>
      </w:r>
      <w:r w:rsidR="00EE073F">
        <w:rPr>
          <w:rStyle w:val="a4"/>
          <w:color w:val="000000"/>
          <w:sz w:val="32"/>
          <w:szCs w:val="32"/>
        </w:rPr>
        <w:t>ОБОЯНСКИЙ</w:t>
      </w:r>
      <w:r w:rsidRPr="00EE073F">
        <w:rPr>
          <w:rStyle w:val="a4"/>
          <w:color w:val="000000"/>
          <w:sz w:val="32"/>
          <w:szCs w:val="32"/>
        </w:rPr>
        <w:t xml:space="preserve"> РАЙОН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E073F">
        <w:rPr>
          <w:rStyle w:val="a4"/>
          <w:color w:val="000000"/>
          <w:sz w:val="32"/>
          <w:szCs w:val="32"/>
        </w:rPr>
        <w:t>СОБРАНИЕ ДЕПУТАТОВ</w:t>
      </w:r>
    </w:p>
    <w:p w:rsidR="00B13CB5" w:rsidRPr="00EE073F" w:rsidRDefault="00EE073F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ЗОРИНСКОГО</w:t>
      </w:r>
      <w:r w:rsidR="00B13CB5" w:rsidRPr="00EE073F">
        <w:rPr>
          <w:rStyle w:val="a4"/>
          <w:color w:val="000000"/>
          <w:sz w:val="32"/>
          <w:szCs w:val="32"/>
        </w:rPr>
        <w:t xml:space="preserve"> СЕЛЬСОВЕТА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E073F">
        <w:rPr>
          <w:rStyle w:val="a4"/>
          <w:color w:val="000000"/>
          <w:sz w:val="32"/>
          <w:szCs w:val="32"/>
        </w:rPr>
        <w:t>РЕШЕНИЕ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B13CB5" w:rsidRPr="00EE073F" w:rsidRDefault="00963B7A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23.12.2021     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№ 4/26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rStyle w:val="a4"/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rStyle w:val="a4"/>
          <w:color w:val="000000"/>
          <w:sz w:val="28"/>
          <w:szCs w:val="28"/>
        </w:rPr>
        <w:t xml:space="preserve">Об утверждении </w:t>
      </w:r>
      <w:proofErr w:type="gramStart"/>
      <w:r w:rsidRPr="00EE073F">
        <w:rPr>
          <w:rStyle w:val="a4"/>
          <w:color w:val="000000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EE073F">
        <w:rPr>
          <w:rStyle w:val="a4"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EE073F">
        <w:rPr>
          <w:rStyle w:val="a4"/>
          <w:color w:val="000000"/>
          <w:sz w:val="28"/>
          <w:szCs w:val="28"/>
        </w:rPr>
        <w:t>Зоринский</w:t>
      </w:r>
      <w:proofErr w:type="spellEnd"/>
      <w:r w:rsidRPr="00EE073F">
        <w:rPr>
          <w:rStyle w:val="a4"/>
          <w:color w:val="000000"/>
          <w:sz w:val="28"/>
          <w:szCs w:val="28"/>
        </w:rPr>
        <w:t xml:space="preserve"> сельсовет» </w:t>
      </w:r>
      <w:proofErr w:type="spellStart"/>
      <w:r w:rsidR="00EE073F">
        <w:rPr>
          <w:rStyle w:val="a4"/>
          <w:color w:val="000000"/>
          <w:sz w:val="28"/>
          <w:szCs w:val="28"/>
        </w:rPr>
        <w:t>Обоянского</w:t>
      </w:r>
      <w:proofErr w:type="spellEnd"/>
      <w:r w:rsidRPr="00EE073F">
        <w:rPr>
          <w:rStyle w:val="a4"/>
          <w:color w:val="000000"/>
          <w:sz w:val="28"/>
          <w:szCs w:val="28"/>
        </w:rPr>
        <w:t xml:space="preserve"> района Курской области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rStyle w:val="a4"/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E073F">
        <w:rPr>
          <w:color w:val="000000"/>
          <w:sz w:val="28"/>
          <w:szCs w:val="2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 w:rsidR="00EE073F">
        <w:rPr>
          <w:color w:val="000000"/>
          <w:sz w:val="28"/>
          <w:szCs w:val="28"/>
        </w:rPr>
        <w:t>Зоринский</w:t>
      </w:r>
      <w:proofErr w:type="spellEnd"/>
      <w:r w:rsidRPr="00EE073F">
        <w:rPr>
          <w:color w:val="000000"/>
          <w:sz w:val="28"/>
          <w:szCs w:val="28"/>
        </w:rPr>
        <w:t xml:space="preserve"> сельсовет» </w:t>
      </w:r>
      <w:proofErr w:type="spellStart"/>
      <w:r w:rsidR="00EE073F">
        <w:rPr>
          <w:color w:val="000000"/>
          <w:sz w:val="28"/>
          <w:szCs w:val="28"/>
        </w:rPr>
        <w:t>Обоянского</w:t>
      </w:r>
      <w:proofErr w:type="spellEnd"/>
      <w:r w:rsidRPr="00EE073F">
        <w:rPr>
          <w:color w:val="000000"/>
          <w:sz w:val="28"/>
          <w:szCs w:val="28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муниципального образования «</w:t>
      </w:r>
      <w:proofErr w:type="spellStart"/>
      <w:r w:rsidR="00EE073F">
        <w:rPr>
          <w:color w:val="000000"/>
          <w:sz w:val="28"/>
          <w:szCs w:val="28"/>
        </w:rPr>
        <w:t>Зоринский</w:t>
      </w:r>
      <w:proofErr w:type="spellEnd"/>
      <w:proofErr w:type="gramEnd"/>
      <w:r w:rsidRPr="00EE073F">
        <w:rPr>
          <w:color w:val="000000"/>
          <w:sz w:val="28"/>
          <w:szCs w:val="28"/>
        </w:rPr>
        <w:t xml:space="preserve"> сельсовет» </w:t>
      </w:r>
      <w:proofErr w:type="spellStart"/>
      <w:r w:rsidR="00EE073F">
        <w:rPr>
          <w:color w:val="000000"/>
          <w:sz w:val="28"/>
          <w:szCs w:val="28"/>
        </w:rPr>
        <w:t>Обоянского</w:t>
      </w:r>
      <w:proofErr w:type="spellEnd"/>
      <w:r w:rsidRPr="00EE073F">
        <w:rPr>
          <w:color w:val="000000"/>
          <w:sz w:val="28"/>
          <w:szCs w:val="28"/>
        </w:rPr>
        <w:t xml:space="preserve"> района Курской области, Собрание депутатов </w:t>
      </w:r>
      <w:proofErr w:type="spellStart"/>
      <w:r w:rsidR="00EE073F">
        <w:rPr>
          <w:color w:val="000000"/>
          <w:sz w:val="28"/>
          <w:szCs w:val="28"/>
        </w:rPr>
        <w:t>Зоринского</w:t>
      </w:r>
      <w:proofErr w:type="spellEnd"/>
      <w:r w:rsidRPr="00EE073F">
        <w:rPr>
          <w:color w:val="000000"/>
          <w:sz w:val="28"/>
          <w:szCs w:val="28"/>
        </w:rPr>
        <w:t xml:space="preserve"> сельсовета </w:t>
      </w:r>
      <w:proofErr w:type="spellStart"/>
      <w:r w:rsidR="00EE073F">
        <w:rPr>
          <w:color w:val="000000"/>
          <w:sz w:val="28"/>
          <w:szCs w:val="28"/>
        </w:rPr>
        <w:t>Обоянского</w:t>
      </w:r>
      <w:proofErr w:type="spellEnd"/>
      <w:r w:rsidRPr="00EE073F">
        <w:rPr>
          <w:color w:val="000000"/>
          <w:sz w:val="28"/>
          <w:szCs w:val="28"/>
        </w:rPr>
        <w:t xml:space="preserve"> района Курской области РЕШИЛО: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EE073F">
        <w:rPr>
          <w:color w:val="000000"/>
          <w:sz w:val="28"/>
          <w:szCs w:val="28"/>
        </w:rPr>
        <w:t>Зоринский</w:t>
      </w:r>
      <w:proofErr w:type="spellEnd"/>
      <w:r w:rsidRPr="00EE073F">
        <w:rPr>
          <w:color w:val="000000"/>
          <w:sz w:val="28"/>
          <w:szCs w:val="28"/>
        </w:rPr>
        <w:t xml:space="preserve"> сельсовет» </w:t>
      </w:r>
      <w:proofErr w:type="spellStart"/>
      <w:r w:rsidR="00EE073F">
        <w:rPr>
          <w:color w:val="000000"/>
          <w:sz w:val="28"/>
          <w:szCs w:val="28"/>
        </w:rPr>
        <w:t>Обоянского</w:t>
      </w:r>
      <w:proofErr w:type="spellEnd"/>
      <w:r w:rsidRPr="00EE073F">
        <w:rPr>
          <w:color w:val="000000"/>
          <w:sz w:val="28"/>
          <w:szCs w:val="28"/>
        </w:rPr>
        <w:t xml:space="preserve"> района Курской области и порядок их выявления согласно приложению к настоящему решению.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2. Настоящее решение разместить на официальном сайте муниципального образования «</w:t>
      </w:r>
      <w:proofErr w:type="spellStart"/>
      <w:r w:rsidR="00EE073F">
        <w:rPr>
          <w:color w:val="000000"/>
          <w:sz w:val="28"/>
          <w:szCs w:val="28"/>
        </w:rPr>
        <w:t>Зоринский</w:t>
      </w:r>
      <w:proofErr w:type="spellEnd"/>
      <w:r w:rsidRPr="00EE073F">
        <w:rPr>
          <w:color w:val="000000"/>
          <w:sz w:val="28"/>
          <w:szCs w:val="28"/>
        </w:rPr>
        <w:t xml:space="preserve"> сельсовет» </w:t>
      </w:r>
      <w:proofErr w:type="spellStart"/>
      <w:r w:rsidR="00EE073F">
        <w:rPr>
          <w:color w:val="000000"/>
          <w:sz w:val="28"/>
          <w:szCs w:val="28"/>
        </w:rPr>
        <w:t>Обоянского</w:t>
      </w:r>
      <w:proofErr w:type="spellEnd"/>
      <w:r w:rsidRPr="00EE073F">
        <w:rPr>
          <w:color w:val="000000"/>
          <w:sz w:val="28"/>
          <w:szCs w:val="28"/>
        </w:rPr>
        <w:t xml:space="preserve"> района Курской области в сети «Интернет».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Председатель Собрания депутатов</w:t>
      </w:r>
    </w:p>
    <w:p w:rsidR="00B13CB5" w:rsidRPr="00EE073F" w:rsidRDefault="00EE073F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Зоринского</w:t>
      </w:r>
      <w:proofErr w:type="spellEnd"/>
      <w:r w:rsidR="00B13CB5" w:rsidRPr="00EE073F">
        <w:rPr>
          <w:color w:val="000000"/>
          <w:sz w:val="28"/>
          <w:szCs w:val="28"/>
        </w:rPr>
        <w:t xml:space="preserve"> сельсовета</w:t>
      </w:r>
    </w:p>
    <w:p w:rsidR="00B13CB5" w:rsidRPr="00EE073F" w:rsidRDefault="00EE073F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 w:rsidR="00B13CB5" w:rsidRPr="00EE073F">
        <w:rPr>
          <w:color w:val="000000"/>
          <w:sz w:val="28"/>
          <w:szCs w:val="28"/>
        </w:rPr>
        <w:t xml:space="preserve"> района                                                                 </w:t>
      </w:r>
      <w:r w:rsidR="003C4B26" w:rsidRPr="00EE073F">
        <w:rPr>
          <w:color w:val="000000"/>
          <w:sz w:val="28"/>
          <w:szCs w:val="28"/>
        </w:rPr>
        <w:t>  </w:t>
      </w:r>
      <w:r w:rsidR="00B13CB5" w:rsidRPr="00EE073F">
        <w:rPr>
          <w:color w:val="000000"/>
          <w:sz w:val="28"/>
          <w:szCs w:val="28"/>
        </w:rPr>
        <w:t>     О.</w:t>
      </w:r>
      <w:r>
        <w:rPr>
          <w:color w:val="000000"/>
          <w:sz w:val="28"/>
          <w:szCs w:val="28"/>
        </w:rPr>
        <w:t>В. Кудинова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 xml:space="preserve">Глава </w:t>
      </w:r>
      <w:proofErr w:type="spellStart"/>
      <w:r w:rsidR="00EE073F">
        <w:rPr>
          <w:color w:val="000000"/>
          <w:sz w:val="28"/>
          <w:szCs w:val="28"/>
        </w:rPr>
        <w:t>Зоринского</w:t>
      </w:r>
      <w:proofErr w:type="spellEnd"/>
      <w:r w:rsidRPr="00EE073F">
        <w:rPr>
          <w:color w:val="000000"/>
          <w:sz w:val="28"/>
          <w:szCs w:val="28"/>
        </w:rPr>
        <w:t xml:space="preserve"> сельсовета</w:t>
      </w:r>
    </w:p>
    <w:p w:rsidR="00B13CB5" w:rsidRPr="00EE073F" w:rsidRDefault="00EE073F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 w:rsidR="00B13CB5" w:rsidRPr="00EE073F">
        <w:rPr>
          <w:color w:val="000000"/>
          <w:sz w:val="28"/>
          <w:szCs w:val="28"/>
        </w:rPr>
        <w:t xml:space="preserve"> района                               </w:t>
      </w:r>
      <w:r w:rsidR="003C4B26" w:rsidRPr="00EE073F">
        <w:rPr>
          <w:color w:val="000000"/>
          <w:sz w:val="28"/>
          <w:szCs w:val="28"/>
        </w:rPr>
        <w:t>                                            </w:t>
      </w:r>
      <w:r>
        <w:rPr>
          <w:color w:val="000000"/>
          <w:sz w:val="28"/>
          <w:szCs w:val="28"/>
        </w:rPr>
        <w:t>Г.В. Степанец</w:t>
      </w:r>
    </w:p>
    <w:p w:rsidR="003C4B26" w:rsidRPr="00EE073F" w:rsidRDefault="003C4B26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lastRenderedPageBreak/>
        <w:t>Приложение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УТВЕРЖДЕНО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="00EE073F">
        <w:rPr>
          <w:color w:val="000000"/>
          <w:sz w:val="28"/>
          <w:szCs w:val="28"/>
        </w:rPr>
        <w:t>Зоринского</w:t>
      </w:r>
      <w:proofErr w:type="spellEnd"/>
      <w:r w:rsidRPr="00EE073F">
        <w:rPr>
          <w:color w:val="000000"/>
          <w:sz w:val="28"/>
          <w:szCs w:val="28"/>
        </w:rPr>
        <w:t xml:space="preserve"> сельсовета</w:t>
      </w:r>
    </w:p>
    <w:p w:rsidR="00B13CB5" w:rsidRPr="00EE073F" w:rsidRDefault="00EE073F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 w:rsidR="00B13CB5" w:rsidRPr="00EE073F">
        <w:rPr>
          <w:color w:val="000000"/>
          <w:sz w:val="28"/>
          <w:szCs w:val="28"/>
        </w:rPr>
        <w:t xml:space="preserve"> района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от___________№_________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rStyle w:val="a4"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EE073F">
        <w:rPr>
          <w:rStyle w:val="a4"/>
          <w:color w:val="000000"/>
          <w:sz w:val="28"/>
          <w:szCs w:val="28"/>
        </w:rPr>
        <w:t>Зоринский</w:t>
      </w:r>
      <w:proofErr w:type="spellEnd"/>
      <w:r w:rsidRPr="00EE073F">
        <w:rPr>
          <w:rStyle w:val="a4"/>
          <w:color w:val="000000"/>
          <w:sz w:val="28"/>
          <w:szCs w:val="28"/>
        </w:rPr>
        <w:t xml:space="preserve"> сельсовет» </w:t>
      </w:r>
      <w:proofErr w:type="spellStart"/>
      <w:r w:rsidR="00EE073F">
        <w:rPr>
          <w:rStyle w:val="a4"/>
          <w:color w:val="000000"/>
          <w:sz w:val="28"/>
          <w:szCs w:val="28"/>
        </w:rPr>
        <w:t>Обоянского</w:t>
      </w:r>
      <w:proofErr w:type="spellEnd"/>
      <w:r w:rsidRPr="00EE073F">
        <w:rPr>
          <w:rStyle w:val="a4"/>
          <w:color w:val="000000"/>
          <w:sz w:val="28"/>
          <w:szCs w:val="28"/>
        </w:rPr>
        <w:t xml:space="preserve"> района Курской области и порядок их выявления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а) невыполнение в установленный срок законного предписания контрольного органа об устранении выявленных нарушений обязательных требований;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б)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в)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поведение;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 xml:space="preserve">г) выявление признаков нарушения Правил благоустройства на территории </w:t>
      </w:r>
      <w:proofErr w:type="spellStart"/>
      <w:r w:rsidR="00EE073F">
        <w:rPr>
          <w:color w:val="000000"/>
          <w:sz w:val="28"/>
          <w:szCs w:val="28"/>
        </w:rPr>
        <w:t>Зоринского</w:t>
      </w:r>
      <w:proofErr w:type="spellEnd"/>
      <w:r w:rsidRPr="00EE073F">
        <w:rPr>
          <w:color w:val="000000"/>
          <w:sz w:val="28"/>
          <w:szCs w:val="28"/>
        </w:rPr>
        <w:t xml:space="preserve"> сельсовета </w:t>
      </w:r>
      <w:proofErr w:type="spellStart"/>
      <w:r w:rsidR="00EE073F">
        <w:rPr>
          <w:color w:val="000000"/>
          <w:sz w:val="28"/>
          <w:szCs w:val="28"/>
        </w:rPr>
        <w:t>Обоянского</w:t>
      </w:r>
      <w:proofErr w:type="spellEnd"/>
      <w:r w:rsidRPr="00EE073F">
        <w:rPr>
          <w:color w:val="000000"/>
          <w:sz w:val="28"/>
          <w:szCs w:val="28"/>
        </w:rPr>
        <w:t xml:space="preserve"> района.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> </w:t>
      </w:r>
    </w:p>
    <w:p w:rsidR="00B13CB5" w:rsidRPr="00EE073F" w:rsidRDefault="00B13CB5" w:rsidP="003C4B2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3F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 w:rsidRPr="00EE073F">
        <w:rPr>
          <w:color w:val="000000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EE073F">
        <w:rPr>
          <w:color w:val="000000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EE073F">
        <w:rPr>
          <w:color w:val="000000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EE073F">
        <w:rPr>
          <w:color w:val="000000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</w:t>
      </w:r>
      <w:r w:rsidRPr="00EE073F">
        <w:rPr>
          <w:color w:val="000000"/>
          <w:sz w:val="28"/>
          <w:szCs w:val="28"/>
        </w:rPr>
        <w:lastRenderedPageBreak/>
        <w:t xml:space="preserve">также сведения, содержащиеся в информационных ресурсах, в том числе обеспечивающих маркировку, </w:t>
      </w:r>
      <w:proofErr w:type="spellStart"/>
      <w:r w:rsidRPr="00EE073F">
        <w:rPr>
          <w:color w:val="000000"/>
          <w:sz w:val="28"/>
          <w:szCs w:val="28"/>
        </w:rPr>
        <w:t>прослеживаемость</w:t>
      </w:r>
      <w:proofErr w:type="spellEnd"/>
      <w:r w:rsidRPr="00EE073F">
        <w:rPr>
          <w:color w:val="000000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:rsidR="00FB0992" w:rsidRPr="00EE073F" w:rsidRDefault="00FB0992" w:rsidP="003C4B2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B0992" w:rsidRPr="00EE073F" w:rsidSect="00EE07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1"/>
    <w:rsid w:val="00183AA1"/>
    <w:rsid w:val="001E5D8A"/>
    <w:rsid w:val="003C4B26"/>
    <w:rsid w:val="00963B7A"/>
    <w:rsid w:val="00B13CB5"/>
    <w:rsid w:val="00EE073F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2021-12-29T07:02:00Z</dcterms:created>
  <dcterms:modified xsi:type="dcterms:W3CDTF">2021-12-29T07:02:00Z</dcterms:modified>
</cp:coreProperties>
</file>