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7" w:rsidRPr="002C59D7" w:rsidRDefault="002C59D7" w:rsidP="002C59D7">
      <w:pPr>
        <w:rPr>
          <w:sz w:val="28"/>
          <w:szCs w:val="28"/>
        </w:rPr>
      </w:pPr>
      <w:r w:rsidRPr="002C59D7">
        <w:rPr>
          <w:rStyle w:val="path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2C59D7">
        <w:rPr>
          <w:rStyle w:val="a3"/>
          <w:rFonts w:ascii="Tahoma" w:hAnsi="Tahoma" w:cs="Tahoma"/>
          <w:color w:val="000000"/>
          <w:sz w:val="28"/>
          <w:szCs w:val="28"/>
          <w:shd w:val="clear" w:color="auto" w:fill="EEEEEE"/>
        </w:rPr>
        <w:t>Общий порядок работы в области независимой антикоррупционной экспертизы проектов нормативных правовых акто</w:t>
      </w:r>
      <w:bookmarkStart w:id="0" w:name="_GoBack"/>
      <w:bookmarkEnd w:id="0"/>
      <w:r w:rsidRPr="002C59D7">
        <w:rPr>
          <w:rStyle w:val="a3"/>
          <w:rFonts w:ascii="Tahoma" w:hAnsi="Tahoma" w:cs="Tahoma"/>
          <w:color w:val="000000"/>
          <w:sz w:val="28"/>
          <w:szCs w:val="28"/>
          <w:shd w:val="clear" w:color="auto" w:fill="EEEEEE"/>
        </w:rPr>
        <w:t>в</w:t>
      </w:r>
    </w:p>
    <w:sectPr w:rsidR="007353D7" w:rsidRPr="002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84"/>
    <w:rsid w:val="002C59D7"/>
    <w:rsid w:val="006178E8"/>
    <w:rsid w:val="007353D7"/>
    <w:rsid w:val="008828DD"/>
    <w:rsid w:val="00F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8DD"/>
    <w:rPr>
      <w:b/>
      <w:bCs/>
    </w:rPr>
  </w:style>
  <w:style w:type="character" w:customStyle="1" w:styleId="path">
    <w:name w:val="path"/>
    <w:basedOn w:val="a0"/>
    <w:rsid w:val="002C5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8DD"/>
    <w:rPr>
      <w:b/>
      <w:bCs/>
    </w:rPr>
  </w:style>
  <w:style w:type="character" w:customStyle="1" w:styleId="path">
    <w:name w:val="path"/>
    <w:basedOn w:val="a0"/>
    <w:rsid w:val="002C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2021-12-28T06:49:00Z</dcterms:created>
  <dcterms:modified xsi:type="dcterms:W3CDTF">2021-12-28T06:49:00Z</dcterms:modified>
</cp:coreProperties>
</file>