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D6" w:rsidRPr="00342CB1" w:rsidRDefault="000316D6">
      <w:pPr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32"/>
          <w:szCs w:val="32"/>
          <w:u w:val="single"/>
          <w:lang w:eastAsia="ru-RU"/>
        </w:rPr>
      </w:pPr>
      <w:r w:rsidRPr="00342CB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ОБЪЯВЛЕНИЕ</w:t>
      </w:r>
      <w:r w:rsidR="00342CB1" w:rsidRPr="00342CB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для </w:t>
      </w:r>
      <w:r w:rsidR="00342CB1" w:rsidRPr="00342CB1"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32"/>
          <w:szCs w:val="32"/>
          <w:u w:val="single"/>
          <w:lang w:eastAsia="ru-RU"/>
        </w:rPr>
        <w:t>субъектов МСП.</w:t>
      </w:r>
      <w:r w:rsidRPr="00342CB1"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32"/>
          <w:szCs w:val="32"/>
          <w:u w:val="single"/>
          <w:lang w:eastAsia="ru-RU"/>
        </w:rPr>
        <w:t xml:space="preserve"> </w:t>
      </w:r>
    </w:p>
    <w:p w:rsidR="00BE3D4C" w:rsidRDefault="00E4765C" w:rsidP="00BE3D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38"/>
          <w:szCs w:val="38"/>
          <w:lang w:eastAsia="ru-RU"/>
        </w:rPr>
      </w:pPr>
      <w:r w:rsidRPr="00BE3D4C"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38"/>
          <w:szCs w:val="38"/>
          <w:lang w:eastAsia="ru-RU"/>
        </w:rPr>
        <w:t xml:space="preserve">Сплошное наблюдение </w:t>
      </w:r>
    </w:p>
    <w:p w:rsidR="00E4765C" w:rsidRDefault="00E4765C" w:rsidP="00BE3D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38"/>
          <w:szCs w:val="38"/>
          <w:lang w:eastAsia="ru-RU"/>
        </w:rPr>
      </w:pPr>
      <w:r w:rsidRPr="00BE3D4C"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38"/>
          <w:szCs w:val="38"/>
          <w:lang w:eastAsia="ru-RU"/>
        </w:rPr>
        <w:t>за деятельностью малого бизнеса в 2021 году</w:t>
      </w:r>
    </w:p>
    <w:p w:rsidR="00BE3D4C" w:rsidRPr="00BE3D4C" w:rsidRDefault="00BE3D4C" w:rsidP="00BE3D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16"/>
          <w:szCs w:val="16"/>
          <w:lang w:eastAsia="ru-RU"/>
        </w:rPr>
      </w:pPr>
    </w:p>
    <w:p w:rsidR="00E4765C" w:rsidRPr="00342CB1" w:rsidRDefault="00E4765C" w:rsidP="0034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2021 году </w:t>
      </w:r>
      <w:r w:rsidRPr="00BE3D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всем малым предприятиям</w:t>
      </w: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России </w:t>
      </w:r>
      <w:r w:rsidR="00BD606C"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необходимо принять</w:t>
      </w: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участие в </w:t>
      </w:r>
      <w:r w:rsidRPr="00BE3D4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“экономической переписи малого бизнеса”</w:t>
      </w: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сплошном статистическом наблюдении за деятельностью субъектов малого и среднего предпринимательства и пройти ее без штрафов.</w:t>
      </w:r>
    </w:p>
    <w:p w:rsidR="00E4765C" w:rsidRPr="00342CB1" w:rsidRDefault="00E4765C" w:rsidP="0034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Для всех субъектов</w:t>
      </w:r>
      <w:bookmarkStart w:id="0" w:name="_GoBack"/>
      <w:bookmarkEnd w:id="0"/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малого предпринимательства (включая микропредприятия) участие в сплошном наблюдении обязательно. Это установлено Федеральным законом от 24 июля 2007 г. N 209-ФЗ "О развитии малого и среднего предпринимательства в Российской Федерации".</w:t>
      </w:r>
      <w:r w:rsid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Также представить форму отчетности обязаны и временно неработающие предприятия.</w:t>
      </w:r>
    </w:p>
    <w:p w:rsidR="00E4765C" w:rsidRPr="00342CB1" w:rsidRDefault="00E4765C" w:rsidP="0034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Законом 209-ФЗ также установлено, что сплошные наблюдения за деятельностью малого бизнеса проводятся один раз в пять лет. Предыдущая перепись прошла в 2016 году.</w:t>
      </w:r>
    </w:p>
    <w:p w:rsidR="00E4765C" w:rsidRPr="00342CB1" w:rsidRDefault="001D568A" w:rsidP="00342CB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E4765C"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сплошном наблюдении</w:t>
      </w: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принима</w:t>
      </w:r>
      <w:r w:rsid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ют</w:t>
      </w: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участие:</w:t>
      </w:r>
    </w:p>
    <w:p w:rsidR="00E4765C" w:rsidRPr="00342CB1" w:rsidRDefault="00E4765C" w:rsidP="00342CB1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коммерческие организации (ООО, АО и другие)</w:t>
      </w:r>
    </w:p>
    <w:p w:rsidR="00E4765C" w:rsidRPr="00342CB1" w:rsidRDefault="00E4765C" w:rsidP="00342CB1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потребительские кооперативы</w:t>
      </w:r>
    </w:p>
    <w:p w:rsidR="00E4765C" w:rsidRPr="00342CB1" w:rsidRDefault="00E4765C" w:rsidP="00342CB1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индивидуальные предприниматели</w:t>
      </w:r>
    </w:p>
    <w:p w:rsidR="00E4765C" w:rsidRPr="00342CB1" w:rsidRDefault="00E4765C" w:rsidP="00342CB1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крестьянские (фермерские) хозяйства</w:t>
      </w:r>
    </w:p>
    <w:p w:rsidR="00E4765C" w:rsidRPr="00342CB1" w:rsidRDefault="00E4765C" w:rsidP="0034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Сообщенную в анкете информацию подтверждать какими-либо документами не нужно.</w:t>
      </w:r>
    </w:p>
    <w:p w:rsidR="00E4765C" w:rsidRPr="00342CB1" w:rsidRDefault="00775D81" w:rsidP="0034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E4765C"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тветственность</w:t>
      </w:r>
      <w:r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 непредставление, несвоевременное представление или представление недостоверных первичных статистических данных</w:t>
      </w:r>
      <w:r w:rsidR="00E4765C" w:rsidRPr="00342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предусмотрена Кодексом об административных правонарушениях, а именно статьей 13.19 КоАП.</w:t>
      </w:r>
    </w:p>
    <w:p w:rsidR="00E4765C" w:rsidRPr="00342CB1" w:rsidRDefault="00E4765C" w:rsidP="00342CB1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342C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ИП могут оштрафовать на сумму от десяти тысяч до двадцати тысяч рублей; а юридических лиц - от двадцати тысяч до семидесяти тысяч рублей.</w:t>
      </w:r>
    </w:p>
    <w:p w:rsidR="00BE3D4C" w:rsidRDefault="001D568A" w:rsidP="00342C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4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Курскстат</w:t>
      </w:r>
      <w:proofErr w:type="spellEnd"/>
      <w:r w:rsidRPr="0034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 принять отчетность всеми доступными респонденту способами, срок по</w:t>
      </w:r>
      <w:r w:rsidR="00BE3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которым истек 1 апреля без оформления протокола об административном правонарушении. Отчет может быть представлен</w:t>
      </w:r>
      <w:r w:rsidR="00BE3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 мая 2021 года</w:t>
      </w:r>
      <w:r w:rsidRPr="0034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4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Курскстат</w:t>
      </w:r>
      <w:proofErr w:type="spellEnd"/>
      <w:r w:rsidR="00BE3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следующими способами: в электронном виде, через операторов связи или посреднические организации, на бумажном бланке, через портал Госуслу</w:t>
      </w:r>
      <w:r w:rsidR="00BE3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34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передаче через портал индивидуальным предпринимателям не требуется наличие электронной подписи. </w:t>
      </w:r>
    </w:p>
    <w:p w:rsidR="00142D7E" w:rsidRPr="00BE3D4C" w:rsidRDefault="001D568A" w:rsidP="00342C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E3D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Информация также может быть передана по следующим телефонным номерам:</w:t>
      </w:r>
    </w:p>
    <w:p w:rsidR="001D568A" w:rsidRPr="00BE3D4C" w:rsidRDefault="001D568A" w:rsidP="00342C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E3D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4712-70-20-16 отдел статистики предприятий;</w:t>
      </w:r>
    </w:p>
    <w:p w:rsidR="001D568A" w:rsidRPr="00BE3D4C" w:rsidRDefault="001D568A" w:rsidP="00342C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E3D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4712-</w:t>
      </w:r>
      <w:r w:rsidR="00342CB1" w:rsidRPr="00BE3D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70-20-07 отдел торговли и услуг;</w:t>
      </w:r>
    </w:p>
    <w:p w:rsidR="00342CB1" w:rsidRPr="00BE3D4C" w:rsidRDefault="00342CB1" w:rsidP="00342C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E3D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4712-70-19-92 отдел статистики сельского хозяйства.</w:t>
      </w:r>
    </w:p>
    <w:p w:rsidR="00342CB1" w:rsidRPr="00342CB1" w:rsidRDefault="00342CB1" w:rsidP="00342C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42CB1" w:rsidRPr="00342CB1" w:rsidSect="00FF45C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alt="💰" style="width:12pt;height:12pt;visibility:visible;mso-wrap-style:square" o:bullet="t">
        <v:imagedata r:id="rId1" o:title="💰"/>
      </v:shape>
    </w:pict>
  </w:numPicBullet>
  <w:abstractNum w:abstractNumId="0" w15:restartNumberingAfterBreak="0">
    <w:nsid w:val="09C15DC7"/>
    <w:multiLevelType w:val="multilevel"/>
    <w:tmpl w:val="B76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A4799"/>
    <w:multiLevelType w:val="multilevel"/>
    <w:tmpl w:val="D9D2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F265D"/>
    <w:multiLevelType w:val="multilevel"/>
    <w:tmpl w:val="0044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B7E86"/>
    <w:multiLevelType w:val="multilevel"/>
    <w:tmpl w:val="48B0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34765"/>
    <w:multiLevelType w:val="multilevel"/>
    <w:tmpl w:val="5A0E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B032B"/>
    <w:multiLevelType w:val="multilevel"/>
    <w:tmpl w:val="757C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F4392"/>
    <w:multiLevelType w:val="hybridMultilevel"/>
    <w:tmpl w:val="D17C309A"/>
    <w:lvl w:ilvl="0" w:tplc="E702CA5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E60AA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4B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28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AC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E295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04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CD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623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0F6697C"/>
    <w:multiLevelType w:val="multilevel"/>
    <w:tmpl w:val="F96E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1B"/>
    <w:rsid w:val="000316D6"/>
    <w:rsid w:val="00142D7E"/>
    <w:rsid w:val="001D568A"/>
    <w:rsid w:val="00284129"/>
    <w:rsid w:val="00342CB1"/>
    <w:rsid w:val="004502B7"/>
    <w:rsid w:val="00704722"/>
    <w:rsid w:val="00775D81"/>
    <w:rsid w:val="00922B54"/>
    <w:rsid w:val="00B5691B"/>
    <w:rsid w:val="00BD606C"/>
    <w:rsid w:val="00BE3D4C"/>
    <w:rsid w:val="00C60DAB"/>
    <w:rsid w:val="00E4765C"/>
    <w:rsid w:val="00EA37E5"/>
    <w:rsid w:val="00EF5328"/>
    <w:rsid w:val="00FC0F8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CA25"/>
  <w15:chartTrackingRefBased/>
  <w15:docId w15:val="{93094C00-713E-4BF4-8BDF-D6806D97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9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6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6467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8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2021-03-09T11:39:00Z</cp:lastPrinted>
  <dcterms:created xsi:type="dcterms:W3CDTF">2021-04-20T06:14:00Z</dcterms:created>
  <dcterms:modified xsi:type="dcterms:W3CDTF">2021-04-20T06:37:00Z</dcterms:modified>
</cp:coreProperties>
</file>